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C6DA" w14:textId="77777777" w:rsidR="00D73FE8" w:rsidRPr="000A760F" w:rsidRDefault="00D73FE8" w:rsidP="000A760F">
      <w:pPr>
        <w:shd w:val="solid" w:color="FFFF00" w:fill="auto"/>
        <w:jc w:val="center"/>
        <w:rPr>
          <w:rFonts w:ascii="Arial" w:hAnsi="Arial" w:cs="Arial"/>
          <w:b/>
          <w:bCs/>
          <w:i/>
          <w:sz w:val="36"/>
        </w:rPr>
      </w:pPr>
      <w:r w:rsidRPr="000A760F">
        <w:rPr>
          <w:rFonts w:ascii="Arial" w:hAnsi="Arial" w:cs="Arial"/>
          <w:b/>
          <w:bCs/>
          <w:i/>
          <w:sz w:val="36"/>
        </w:rPr>
        <w:t>6 Great Reasons Why You Should</w:t>
      </w:r>
    </w:p>
    <w:p w14:paraId="4D3048ED" w14:textId="3CE31A37" w:rsidR="00D73FE8" w:rsidRPr="00D73FE8" w:rsidRDefault="003F6ACA" w:rsidP="000A760F">
      <w:pPr>
        <w:shd w:val="solid" w:color="FFFF00" w:fill="auto"/>
        <w:jc w:val="center"/>
        <w:rPr>
          <w:rFonts w:ascii="Arial" w:hAnsi="Arial" w:cs="Arial"/>
          <w:b/>
          <w:bCs/>
          <w:i/>
          <w:sz w:val="36"/>
        </w:rPr>
      </w:pPr>
      <w:r>
        <w:rPr>
          <w:rFonts w:ascii="Arial" w:hAnsi="Arial" w:cs="Arial"/>
          <w:b/>
          <w:bCs/>
          <w:i/>
          <w:sz w:val="36"/>
        </w:rPr>
        <w:t xml:space="preserve"> Advertise in our 20</w:t>
      </w:r>
      <w:r w:rsidR="00BD2576">
        <w:rPr>
          <w:rFonts w:ascii="Arial" w:hAnsi="Arial" w:cs="Arial"/>
          <w:b/>
          <w:bCs/>
          <w:i/>
          <w:sz w:val="36"/>
        </w:rPr>
        <w:t>20</w:t>
      </w:r>
      <w:r w:rsidR="00D73FE8" w:rsidRPr="000A760F">
        <w:rPr>
          <w:rFonts w:ascii="Arial" w:hAnsi="Arial" w:cs="Arial"/>
          <w:b/>
          <w:bCs/>
          <w:i/>
          <w:sz w:val="36"/>
        </w:rPr>
        <w:t xml:space="preserve"> Summer Playbill</w:t>
      </w:r>
    </w:p>
    <w:p w14:paraId="506A7A9F" w14:textId="77777777" w:rsidR="00F961D6" w:rsidRDefault="00F961D6" w:rsidP="00F961D6">
      <w:pPr>
        <w:jc w:val="center"/>
        <w:rPr>
          <w:rFonts w:ascii="Arial" w:hAnsi="Arial" w:cs="Arial"/>
          <w:b/>
          <w:bCs/>
        </w:rPr>
      </w:pPr>
    </w:p>
    <w:p w14:paraId="1FEF0D64" w14:textId="77777777" w:rsidR="00F961D6" w:rsidRPr="000A760F" w:rsidRDefault="00F961D6" w:rsidP="00D7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0A760F">
        <w:rPr>
          <w:rFonts w:ascii="Arial" w:hAnsi="Arial" w:cs="Arial"/>
          <w:b/>
          <w:bCs/>
          <w:sz w:val="28"/>
        </w:rPr>
        <w:t>Reach a desirable, captive audience of over 4,</w:t>
      </w:r>
      <w:r w:rsidR="00D73FE8" w:rsidRPr="000A760F">
        <w:rPr>
          <w:rFonts w:ascii="Arial" w:hAnsi="Arial" w:cs="Arial"/>
          <w:b/>
          <w:bCs/>
          <w:sz w:val="28"/>
        </w:rPr>
        <w:t>000 patrons over the course of our summer</w:t>
      </w:r>
      <w:r w:rsidRPr="000A760F">
        <w:rPr>
          <w:rFonts w:ascii="Arial" w:hAnsi="Arial" w:cs="Arial"/>
          <w:b/>
          <w:bCs/>
          <w:sz w:val="28"/>
        </w:rPr>
        <w:t xml:space="preserve"> season!</w:t>
      </w:r>
      <w:r w:rsidRPr="000A760F">
        <w:rPr>
          <w:rFonts w:ascii="Arial" w:hAnsi="Arial" w:cs="Arial"/>
          <w:sz w:val="28"/>
        </w:rPr>
        <w:t xml:space="preserve"> </w:t>
      </w:r>
      <w:r w:rsidR="006E0418">
        <w:rPr>
          <w:rFonts w:ascii="Arial" w:hAnsi="Arial" w:cs="Arial"/>
          <w:sz w:val="28"/>
        </w:rPr>
        <w:t>Theatre playbills</w:t>
      </w:r>
      <w:r w:rsidRPr="000A760F">
        <w:rPr>
          <w:rFonts w:ascii="Arial" w:hAnsi="Arial" w:cs="Arial"/>
          <w:sz w:val="28"/>
        </w:rPr>
        <w:t xml:space="preserve"> are keepsakes that are typi</w:t>
      </w:r>
      <w:r w:rsidR="006E0418">
        <w:rPr>
          <w:rFonts w:ascii="Arial" w:hAnsi="Arial" w:cs="Arial"/>
          <w:sz w:val="28"/>
        </w:rPr>
        <w:t>cally read cover-to-cover. Your</w:t>
      </w:r>
      <w:r w:rsidRPr="000A760F">
        <w:rPr>
          <w:rFonts w:ascii="Arial" w:hAnsi="Arial" w:cs="Arial"/>
          <w:sz w:val="28"/>
        </w:rPr>
        <w:t xml:space="preserve"> ad will be seen by a highly desirable demographic group of potential customers per show!</w:t>
      </w:r>
    </w:p>
    <w:p w14:paraId="30E170D3" w14:textId="77777777" w:rsidR="00F961D6" w:rsidRPr="002431F7" w:rsidRDefault="00F961D6" w:rsidP="00D73FE8">
      <w:pPr>
        <w:rPr>
          <w:rFonts w:ascii="Arial" w:hAnsi="Arial" w:cs="Arial"/>
          <w:sz w:val="20"/>
        </w:rPr>
      </w:pPr>
      <w:r w:rsidRPr="000A760F">
        <w:rPr>
          <w:rFonts w:ascii="Arial" w:hAnsi="Arial" w:cs="Arial"/>
          <w:sz w:val="28"/>
        </w:rPr>
        <w:t xml:space="preserve"> </w:t>
      </w:r>
      <w:r w:rsidRPr="000A760F">
        <w:rPr>
          <w:rFonts w:ascii="Arial" w:hAnsi="Arial" w:cs="Arial"/>
          <w:sz w:val="28"/>
        </w:rPr>
        <w:tab/>
      </w:r>
    </w:p>
    <w:p w14:paraId="53B20AAB" w14:textId="77777777" w:rsidR="00F961D6" w:rsidRPr="000A760F" w:rsidRDefault="00F961D6" w:rsidP="00D73FE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0A760F">
        <w:rPr>
          <w:rFonts w:ascii="Arial" w:hAnsi="Arial" w:cs="Arial"/>
          <w:b/>
          <w:bCs/>
          <w:i/>
          <w:iCs/>
          <w:sz w:val="28"/>
        </w:rPr>
        <w:t xml:space="preserve">Who Are </w:t>
      </w:r>
      <w:proofErr w:type="gramStart"/>
      <w:r w:rsidRPr="000A760F">
        <w:rPr>
          <w:rFonts w:ascii="Arial" w:hAnsi="Arial" w:cs="Arial"/>
          <w:b/>
          <w:bCs/>
          <w:i/>
          <w:iCs/>
          <w:sz w:val="28"/>
        </w:rPr>
        <w:t>Theatre-goers</w:t>
      </w:r>
      <w:proofErr w:type="gramEnd"/>
      <w:r w:rsidRPr="000A760F">
        <w:rPr>
          <w:rFonts w:ascii="Arial" w:hAnsi="Arial" w:cs="Arial"/>
          <w:b/>
          <w:bCs/>
          <w:i/>
          <w:iCs/>
          <w:sz w:val="28"/>
        </w:rPr>
        <w:t xml:space="preserve"> and playbill readers? </w:t>
      </w:r>
      <w:r w:rsidRPr="000A760F">
        <w:rPr>
          <w:rFonts w:ascii="Arial" w:hAnsi="Arial" w:cs="Arial"/>
          <w:sz w:val="28"/>
        </w:rPr>
        <w:t> Median age: 44  Annual Income: (household average) $119,150/yr.  Investments: 85% own investments  Automobiles: 69% own two or more cars Dining Out: 78% dine out before or after the theatre  Occupation: 68% Professional, Managerial and Executive  Time spent reading theatre playbills: In theatre: 10 min./At home: 11 min.</w:t>
      </w:r>
    </w:p>
    <w:p w14:paraId="70502EEA" w14:textId="77777777" w:rsidR="00F961D6" w:rsidRPr="002431F7" w:rsidRDefault="00F961D6" w:rsidP="00F961D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F24BD52" w14:textId="77777777" w:rsidR="00F961D6" w:rsidRPr="000A760F" w:rsidRDefault="00F961D6" w:rsidP="00F961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0A760F">
        <w:rPr>
          <w:rFonts w:ascii="Arial" w:hAnsi="Arial" w:cs="Arial"/>
          <w:b/>
          <w:bCs/>
          <w:sz w:val="28"/>
        </w:rPr>
        <w:t xml:space="preserve">High-quality advertising </w:t>
      </w:r>
      <w:r w:rsidRPr="000A760F">
        <w:rPr>
          <w:rFonts w:ascii="Arial" w:hAnsi="Arial" w:cs="Arial"/>
          <w:bCs/>
          <w:sz w:val="28"/>
        </w:rPr>
        <w:t>because of</w:t>
      </w:r>
      <w:r w:rsidRPr="000A760F">
        <w:rPr>
          <w:rFonts w:ascii="Arial" w:hAnsi="Arial" w:cs="Arial"/>
          <w:sz w:val="28"/>
        </w:rPr>
        <w:t xml:space="preserve"> first-rate printing and complimentary full color printing.  Also, ad space </w:t>
      </w:r>
      <w:r w:rsidR="00D21042">
        <w:rPr>
          <w:rFonts w:ascii="Arial" w:hAnsi="Arial" w:cs="Arial"/>
          <w:sz w:val="28"/>
        </w:rPr>
        <w:t xml:space="preserve">is </w:t>
      </w:r>
      <w:r w:rsidRPr="000A760F">
        <w:rPr>
          <w:rFonts w:ascii="Arial" w:hAnsi="Arial" w:cs="Arial"/>
          <w:sz w:val="28"/>
        </w:rPr>
        <w:t xml:space="preserve">limited so your company will not </w:t>
      </w:r>
      <w:r w:rsidR="00FE0A01">
        <w:rPr>
          <w:rFonts w:ascii="Arial" w:hAnsi="Arial" w:cs="Arial"/>
          <w:sz w:val="28"/>
        </w:rPr>
        <w:t xml:space="preserve">get lost in a cluttered, over sold publication. </w:t>
      </w:r>
    </w:p>
    <w:p w14:paraId="4F7FC56F" w14:textId="77777777" w:rsidR="00F961D6" w:rsidRPr="002431F7" w:rsidRDefault="00F961D6" w:rsidP="00F961D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C61A93" w14:textId="77777777" w:rsidR="00D73FE8" w:rsidRPr="000A760F" w:rsidRDefault="00F961D6" w:rsidP="00D73F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0A760F">
        <w:rPr>
          <w:rFonts w:ascii="Arial" w:hAnsi="Arial" w:cs="Arial"/>
          <w:b/>
          <w:bCs/>
          <w:sz w:val="28"/>
        </w:rPr>
        <w:t>Enjoy a measure of goodwill that you can’t get from other forms of advertising!</w:t>
      </w:r>
      <w:r w:rsidRPr="000A760F">
        <w:rPr>
          <w:rFonts w:ascii="Arial" w:hAnsi="Arial" w:cs="Arial"/>
          <w:sz w:val="28"/>
        </w:rPr>
        <w:t xml:space="preserve">  Our patrons, company members and trustees recognize that Playbill advertisers provide vital support to the Greater Ocean City Theatre Co. and reward those companies with their patronage and business. </w:t>
      </w:r>
      <w:r w:rsidR="006E0418">
        <w:rPr>
          <w:rFonts w:ascii="Arial" w:hAnsi="Arial" w:cs="Arial"/>
          <w:sz w:val="28"/>
        </w:rPr>
        <w:t>In addition, your</w:t>
      </w:r>
      <w:r w:rsidRPr="000A760F">
        <w:rPr>
          <w:rFonts w:ascii="Arial" w:hAnsi="Arial" w:cs="Arial"/>
          <w:sz w:val="28"/>
        </w:rPr>
        <w:t xml:space="preserve"> advertising dollars directly support the artistic and educational programs of a theatre that generates tourism, cultural value and local economic activity.</w:t>
      </w:r>
    </w:p>
    <w:p w14:paraId="11F65EC9" w14:textId="77777777" w:rsidR="00D73FE8" w:rsidRPr="000A760F" w:rsidRDefault="00D73FE8" w:rsidP="00D73F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39EEF5B" w14:textId="77777777" w:rsidR="00D73FE8" w:rsidRPr="000A760F" w:rsidRDefault="00F961D6" w:rsidP="00D73F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0A760F">
        <w:rPr>
          <w:rFonts w:ascii="Arial" w:hAnsi="Arial" w:cs="Arial"/>
          <w:b/>
          <w:bCs/>
          <w:sz w:val="28"/>
        </w:rPr>
        <w:t xml:space="preserve">Geographic reach! </w:t>
      </w:r>
      <w:r w:rsidRPr="000A760F">
        <w:rPr>
          <w:rFonts w:ascii="Arial" w:hAnsi="Arial" w:cs="Arial"/>
          <w:sz w:val="28"/>
        </w:rPr>
        <w:t xml:space="preserve"> The theatre’s audience is drawn from throughout </w:t>
      </w:r>
      <w:r w:rsidR="00D73FE8" w:rsidRPr="000A760F">
        <w:rPr>
          <w:rFonts w:ascii="Arial" w:hAnsi="Arial" w:cs="Arial"/>
          <w:sz w:val="28"/>
        </w:rPr>
        <w:t xml:space="preserve">Greater Delaware Valley region and is made up of “local residents” and visitors to America’s Greatest Family Resort. </w:t>
      </w:r>
    </w:p>
    <w:p w14:paraId="73514195" w14:textId="77777777" w:rsidR="00D73FE8" w:rsidRPr="000A760F" w:rsidRDefault="00D73FE8" w:rsidP="00D73F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F4DF4EE" w14:textId="01B8FE38" w:rsidR="002431F7" w:rsidRPr="000C52D3" w:rsidRDefault="00D73FE8" w:rsidP="00D73F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0A760F">
        <w:rPr>
          <w:rFonts w:ascii="Arial" w:hAnsi="Arial" w:cs="Arial"/>
          <w:b/>
          <w:sz w:val="28"/>
        </w:rPr>
        <w:t xml:space="preserve">For one low price </w:t>
      </w:r>
      <w:r w:rsidRPr="000A760F">
        <w:rPr>
          <w:rFonts w:ascii="Arial" w:hAnsi="Arial" w:cs="Arial"/>
          <w:sz w:val="28"/>
        </w:rPr>
        <w:t>your ad will appear</w:t>
      </w:r>
      <w:r w:rsidR="00DD2858">
        <w:rPr>
          <w:rFonts w:ascii="Arial" w:hAnsi="Arial" w:cs="Arial"/>
          <w:sz w:val="28"/>
        </w:rPr>
        <w:t xml:space="preserve"> in</w:t>
      </w:r>
      <w:r w:rsidRPr="000A760F">
        <w:rPr>
          <w:rFonts w:ascii="Arial" w:hAnsi="Arial" w:cs="Arial"/>
          <w:sz w:val="28"/>
        </w:rPr>
        <w:t xml:space="preserve"> </w:t>
      </w:r>
      <w:r w:rsidR="00244986">
        <w:rPr>
          <w:rFonts w:ascii="Arial" w:hAnsi="Arial" w:cs="Arial"/>
          <w:b/>
          <w:sz w:val="28"/>
        </w:rPr>
        <w:t>both</w:t>
      </w:r>
      <w:r w:rsidR="003F6ACA">
        <w:rPr>
          <w:rFonts w:ascii="Arial" w:hAnsi="Arial" w:cs="Arial"/>
          <w:sz w:val="28"/>
        </w:rPr>
        <w:t xml:space="preserve"> of our Summer 20</w:t>
      </w:r>
      <w:r w:rsidR="00BD2576">
        <w:rPr>
          <w:rFonts w:ascii="Arial" w:hAnsi="Arial" w:cs="Arial"/>
          <w:sz w:val="28"/>
        </w:rPr>
        <w:t>20</w:t>
      </w:r>
      <w:r w:rsidRPr="000A760F">
        <w:rPr>
          <w:rFonts w:ascii="Arial" w:hAnsi="Arial" w:cs="Arial"/>
          <w:sz w:val="28"/>
        </w:rPr>
        <w:t xml:space="preserve"> Broadway Musicals!</w:t>
      </w:r>
      <w:r w:rsidR="003F6ACA">
        <w:rPr>
          <w:rFonts w:ascii="Arial" w:hAnsi="Arial" w:cs="Arial"/>
          <w:sz w:val="28"/>
        </w:rPr>
        <w:t xml:space="preserve"> Special incentive…If you turn in your payment and artwork by </w:t>
      </w:r>
      <w:r w:rsidR="003F6ACA" w:rsidRPr="00D71760">
        <w:rPr>
          <w:rFonts w:ascii="Arial" w:hAnsi="Arial" w:cs="Arial"/>
          <w:sz w:val="28"/>
          <w:u w:val="single"/>
        </w:rPr>
        <w:t>May 1, 20</w:t>
      </w:r>
      <w:r w:rsidR="00BD2576">
        <w:rPr>
          <w:rFonts w:ascii="Arial" w:hAnsi="Arial" w:cs="Arial"/>
          <w:sz w:val="28"/>
          <w:u w:val="single"/>
        </w:rPr>
        <w:t>20</w:t>
      </w:r>
      <w:r w:rsidR="003F6ACA">
        <w:rPr>
          <w:rFonts w:ascii="Arial" w:hAnsi="Arial" w:cs="Arial"/>
          <w:sz w:val="28"/>
        </w:rPr>
        <w:t xml:space="preserve"> your ad will be included in the playbill for BROADWAY ON THE OC BOARDWALK taking place at the Music Pier </w:t>
      </w:r>
      <w:r w:rsidR="003F6ACA" w:rsidRPr="00D94890">
        <w:rPr>
          <w:rFonts w:ascii="Arial" w:hAnsi="Arial" w:cs="Arial"/>
          <w:sz w:val="28"/>
        </w:rPr>
        <w:t>on June 2</w:t>
      </w:r>
      <w:r w:rsidR="00BD2576">
        <w:rPr>
          <w:rFonts w:ascii="Arial" w:hAnsi="Arial" w:cs="Arial"/>
          <w:sz w:val="28"/>
        </w:rPr>
        <w:t>4</w:t>
      </w:r>
      <w:r w:rsidR="003F6ACA">
        <w:rPr>
          <w:rFonts w:ascii="Arial" w:hAnsi="Arial" w:cs="Arial"/>
          <w:sz w:val="28"/>
        </w:rPr>
        <w:t>, 20</w:t>
      </w:r>
      <w:r w:rsidR="00BD2576">
        <w:rPr>
          <w:rFonts w:ascii="Arial" w:hAnsi="Arial" w:cs="Arial"/>
          <w:sz w:val="28"/>
        </w:rPr>
        <w:t>20</w:t>
      </w:r>
      <w:r w:rsidR="003F6ACA">
        <w:rPr>
          <w:rFonts w:ascii="Arial" w:hAnsi="Arial" w:cs="Arial"/>
          <w:sz w:val="28"/>
        </w:rPr>
        <w:t>.</w:t>
      </w:r>
    </w:p>
    <w:p w14:paraId="3CBA156B" w14:textId="77777777" w:rsidR="000A760F" w:rsidRPr="002431F7" w:rsidRDefault="003F6ACA" w:rsidP="00D73FE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2D72727" wp14:editId="6305CFD1">
            <wp:simplePos x="0" y="0"/>
            <wp:positionH relativeFrom="column">
              <wp:posOffset>25400</wp:posOffset>
            </wp:positionH>
            <wp:positionV relativeFrom="paragraph">
              <wp:posOffset>42545</wp:posOffset>
            </wp:positionV>
            <wp:extent cx="2944495" cy="1308100"/>
            <wp:effectExtent l="25400" t="0" r="1905" b="0"/>
            <wp:wrapTight wrapText="bothSides">
              <wp:wrapPolygon edited="0">
                <wp:start x="-186" y="0"/>
                <wp:lineTo x="-186" y="21390"/>
                <wp:lineTo x="21614" y="21390"/>
                <wp:lineTo x="21614" y="0"/>
                <wp:lineTo x="-186" y="0"/>
              </wp:wrapPolygon>
            </wp:wrapTight>
            <wp:docPr id="3" name="Picture 3" descr="GOCTC Logo BW Website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CTC Logo BW Website Lar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4843C" w14:textId="77777777" w:rsidR="000A760F" w:rsidRPr="003A0701" w:rsidRDefault="000A760F" w:rsidP="000A760F">
      <w:pPr>
        <w:pStyle w:val="NormalWeb"/>
        <w:spacing w:before="2" w:after="2"/>
        <w:jc w:val="center"/>
        <w:rPr>
          <w:rFonts w:ascii="Calibri" w:hAnsi="Calibri"/>
          <w:i/>
          <w:sz w:val="24"/>
          <w:szCs w:val="24"/>
        </w:rPr>
      </w:pPr>
      <w:r w:rsidRPr="003A0701">
        <w:rPr>
          <w:rFonts w:ascii="Calibri" w:hAnsi="Calibri"/>
          <w:i/>
          <w:sz w:val="24"/>
          <w:szCs w:val="24"/>
        </w:rPr>
        <w:t>The Greater Ocean City Theatre Company is a 501(c)3 not-for-profit theatre dedicated to promoting professional Broadway style musical theatre and educational arts opportunities for youth.</w:t>
      </w:r>
    </w:p>
    <w:p w14:paraId="78E1CDE1" w14:textId="77777777" w:rsidR="002431F7" w:rsidRDefault="002431F7" w:rsidP="00D73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A43A03" w14:textId="1FA46518" w:rsidR="002431F7" w:rsidRDefault="000C52D3" w:rsidP="002431F7">
      <w:pPr>
        <w:shd w:val="solid" w:color="FFFF00" w:fill="auto"/>
        <w:jc w:val="center"/>
        <w:rPr>
          <w:rFonts w:ascii="Arial" w:hAnsi="Arial" w:cs="Arial"/>
          <w:b/>
          <w:bCs/>
          <w:i/>
          <w:sz w:val="36"/>
        </w:rPr>
      </w:pPr>
      <w:r>
        <w:rPr>
          <w:rFonts w:ascii="Arial" w:hAnsi="Arial" w:cs="Arial"/>
          <w:b/>
          <w:bCs/>
          <w:i/>
          <w:sz w:val="36"/>
        </w:rPr>
        <w:lastRenderedPageBreak/>
        <w:t xml:space="preserve"> 20</w:t>
      </w:r>
      <w:r w:rsidR="00BD2576">
        <w:rPr>
          <w:rFonts w:ascii="Arial" w:hAnsi="Arial" w:cs="Arial"/>
          <w:b/>
          <w:bCs/>
          <w:i/>
          <w:sz w:val="36"/>
        </w:rPr>
        <w:t>20</w:t>
      </w:r>
      <w:r w:rsidR="002431F7" w:rsidRPr="000A760F">
        <w:rPr>
          <w:rFonts w:ascii="Arial" w:hAnsi="Arial" w:cs="Arial"/>
          <w:b/>
          <w:bCs/>
          <w:i/>
          <w:sz w:val="36"/>
        </w:rPr>
        <w:t xml:space="preserve"> Summer Playbill</w:t>
      </w:r>
      <w:r w:rsidR="002431F7">
        <w:rPr>
          <w:rFonts w:ascii="Arial" w:hAnsi="Arial" w:cs="Arial"/>
          <w:b/>
          <w:bCs/>
          <w:i/>
          <w:sz w:val="36"/>
        </w:rPr>
        <w:t xml:space="preserve"> Advertising Order Form</w:t>
      </w:r>
    </w:p>
    <w:p w14:paraId="7C522F92" w14:textId="630B4DC5" w:rsidR="002431F7" w:rsidRPr="00D73FE8" w:rsidRDefault="002431F7" w:rsidP="002431F7">
      <w:pPr>
        <w:shd w:val="solid" w:color="FFFF00" w:fill="auto"/>
        <w:jc w:val="center"/>
        <w:rPr>
          <w:rFonts w:ascii="Arial" w:hAnsi="Arial" w:cs="Arial"/>
          <w:b/>
          <w:bCs/>
          <w:i/>
          <w:sz w:val="36"/>
        </w:rPr>
      </w:pPr>
      <w:r>
        <w:rPr>
          <w:rFonts w:ascii="Arial" w:hAnsi="Arial" w:cs="Arial"/>
          <w:b/>
          <w:bCs/>
          <w:i/>
          <w:sz w:val="36"/>
        </w:rPr>
        <w:t>De</w:t>
      </w:r>
      <w:r w:rsidR="00244986">
        <w:rPr>
          <w:rFonts w:ascii="Arial" w:hAnsi="Arial" w:cs="Arial"/>
          <w:b/>
          <w:bCs/>
          <w:i/>
          <w:sz w:val="36"/>
        </w:rPr>
        <w:t>adline</w:t>
      </w:r>
      <w:r w:rsidR="008F46BB">
        <w:rPr>
          <w:rFonts w:ascii="Arial" w:hAnsi="Arial" w:cs="Arial"/>
          <w:b/>
          <w:bCs/>
          <w:i/>
          <w:sz w:val="36"/>
        </w:rPr>
        <w:t xml:space="preserve"> for all Ad Copy is June 1</w:t>
      </w:r>
      <w:r w:rsidR="00BD2576">
        <w:rPr>
          <w:rFonts w:ascii="Arial" w:hAnsi="Arial" w:cs="Arial"/>
          <w:b/>
          <w:bCs/>
          <w:i/>
          <w:sz w:val="36"/>
        </w:rPr>
        <w:t>2</w:t>
      </w:r>
      <w:r w:rsidR="000C52D3">
        <w:rPr>
          <w:rFonts w:ascii="Arial" w:hAnsi="Arial" w:cs="Arial"/>
          <w:b/>
          <w:bCs/>
          <w:i/>
          <w:sz w:val="36"/>
        </w:rPr>
        <w:t>, 20</w:t>
      </w:r>
      <w:r w:rsidR="00BD2576">
        <w:rPr>
          <w:rFonts w:ascii="Arial" w:hAnsi="Arial" w:cs="Arial"/>
          <w:b/>
          <w:bCs/>
          <w:i/>
          <w:sz w:val="36"/>
        </w:rPr>
        <w:t>20</w:t>
      </w:r>
    </w:p>
    <w:p w14:paraId="77F7F3DD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</w:rPr>
      </w:pPr>
    </w:p>
    <w:p w14:paraId="7E5360FD" w14:textId="77777777" w:rsidR="002431F7" w:rsidRP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431F7">
        <w:rPr>
          <w:rFonts w:ascii="Arial" w:hAnsi="Arial" w:cs="Arial"/>
        </w:rPr>
        <w:t>Business:</w:t>
      </w:r>
      <w:r>
        <w:rPr>
          <w:rFonts w:ascii="Arial" w:hAnsi="Arial" w:cs="Arial"/>
        </w:rPr>
        <w:t xml:space="preserve"> </w:t>
      </w:r>
      <w:r w:rsidRPr="002431F7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</w:t>
      </w:r>
    </w:p>
    <w:p w14:paraId="5FBCC5EA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019386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431F7">
        <w:rPr>
          <w:rFonts w:ascii="Arial" w:hAnsi="Arial" w:cs="Arial"/>
        </w:rPr>
        <w:t xml:space="preserve">Contact Name: </w:t>
      </w:r>
      <w:r>
        <w:rPr>
          <w:rFonts w:ascii="Arial" w:hAnsi="Arial" w:cs="Arial"/>
        </w:rPr>
        <w:t>________________________________________</w:t>
      </w:r>
    </w:p>
    <w:p w14:paraId="1F855CA4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A3FB4B3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______________________________________________</w:t>
      </w:r>
    </w:p>
    <w:p w14:paraId="59042EE9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889277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</w:t>
      </w:r>
    </w:p>
    <w:p w14:paraId="62678F55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F2A13F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</w:t>
      </w:r>
    </w:p>
    <w:p w14:paraId="2C20C0E9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F956802" w14:textId="77777777" w:rsidR="002431F7" w:rsidRPr="00117D00" w:rsidRDefault="00C02A6E" w:rsidP="002431F7">
      <w:pPr>
        <w:jc w:val="center"/>
        <w:rPr>
          <w:rFonts w:ascii="Arial" w:hAnsi="Arial"/>
          <w:b/>
          <w:i/>
          <w:sz w:val="26"/>
        </w:rPr>
      </w:pPr>
      <w:r w:rsidRPr="00117D00">
        <w:rPr>
          <w:rFonts w:ascii="Arial" w:hAnsi="Arial"/>
          <w:b/>
          <w:i/>
          <w:sz w:val="26"/>
        </w:rPr>
        <w:t>Remember: Two</w:t>
      </w:r>
      <w:r w:rsidR="002431F7" w:rsidRPr="00117D00">
        <w:rPr>
          <w:rFonts w:ascii="Arial" w:hAnsi="Arial"/>
          <w:b/>
          <w:i/>
          <w:sz w:val="26"/>
        </w:rPr>
        <w:t xml:space="preserve"> Great Shows, One Great Price!</w:t>
      </w:r>
      <w:r w:rsidR="000C52D3" w:rsidRPr="00117D00">
        <w:rPr>
          <w:rFonts w:ascii="Arial" w:hAnsi="Arial"/>
          <w:b/>
          <w:i/>
          <w:sz w:val="26"/>
        </w:rPr>
        <w:t xml:space="preserve"> </w:t>
      </w:r>
    </w:p>
    <w:p w14:paraId="21C40BDD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07EFEE" w14:textId="77777777" w:rsidR="002431F7" w:rsidRDefault="000E5A8E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Circle</w:t>
      </w:r>
      <w:r w:rsidR="005969CC">
        <w:rPr>
          <w:rFonts w:ascii="Arial" w:hAnsi="Arial" w:cs="Arial"/>
        </w:rPr>
        <w:t xml:space="preserve"> one:</w:t>
      </w:r>
      <w:r w:rsidR="005969CC">
        <w:rPr>
          <w:rFonts w:ascii="Arial" w:hAnsi="Arial" w:cs="Arial"/>
        </w:rPr>
        <w:tab/>
      </w:r>
      <w:r w:rsidR="005969CC">
        <w:rPr>
          <w:rFonts w:ascii="Arial" w:hAnsi="Arial" w:cs="Arial"/>
        </w:rPr>
        <w:tab/>
        <w:t>Full Page Color Ad $500</w:t>
      </w:r>
      <w:r w:rsidR="005969CC">
        <w:rPr>
          <w:rFonts w:ascii="Arial" w:hAnsi="Arial" w:cs="Arial"/>
        </w:rPr>
        <w:tab/>
      </w:r>
      <w:r w:rsidR="005969CC">
        <w:rPr>
          <w:rFonts w:ascii="Arial" w:hAnsi="Arial" w:cs="Arial"/>
        </w:rPr>
        <w:tab/>
        <w:t xml:space="preserve"> Half Page Color Ad $25</w:t>
      </w:r>
      <w:r w:rsidR="002431F7">
        <w:rPr>
          <w:rFonts w:ascii="Arial" w:hAnsi="Arial" w:cs="Arial"/>
        </w:rPr>
        <w:t>0</w:t>
      </w:r>
    </w:p>
    <w:p w14:paraId="408C64B6" w14:textId="77777777" w:rsidR="002431F7" w:rsidRDefault="002431F7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007FA5" w14:textId="77777777" w:rsidR="002F7533" w:rsidRDefault="002431F7" w:rsidP="000C52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email your camera-ready ad to info@oceancitytheatrecompany.com</w:t>
      </w:r>
    </w:p>
    <w:p w14:paraId="5F2DBB80" w14:textId="77777777" w:rsidR="002431F7" w:rsidRDefault="003A0701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27E28" wp14:editId="07AEC0B1">
                <wp:simplePos x="0" y="0"/>
                <wp:positionH relativeFrom="column">
                  <wp:posOffset>3771900</wp:posOffset>
                </wp:positionH>
                <wp:positionV relativeFrom="paragraph">
                  <wp:posOffset>161925</wp:posOffset>
                </wp:positionV>
                <wp:extent cx="1371600" cy="2171700"/>
                <wp:effectExtent l="12700" t="1270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D03C6" id="Rectangle 2" o:spid="_x0000_s1026" style="position:absolute;margin-left:297pt;margin-top:12.75pt;width:10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" strokeweight="1.5pt">
                <v:path arrowok="t"/>
              </v:rect>
            </w:pict>
          </mc:Fallback>
        </mc:AlternateContent>
      </w:r>
    </w:p>
    <w:p w14:paraId="787F002D" w14:textId="77777777" w:rsidR="002431F7" w:rsidRDefault="003A0701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2F907" wp14:editId="16B85A43">
                <wp:simplePos x="0" y="0"/>
                <wp:positionH relativeFrom="column">
                  <wp:posOffset>3886200</wp:posOffset>
                </wp:positionH>
                <wp:positionV relativeFrom="paragraph">
                  <wp:posOffset>99695</wp:posOffset>
                </wp:positionV>
                <wp:extent cx="1143000" cy="10287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D988A" id="Rectangle 3" o:spid="_x0000_s1026" style="position:absolute;margin-left:306pt;margin-top:7.85pt;width:9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" fillcolor="black">
                <v:path arrowok="t"/>
              </v:rect>
            </w:pict>
          </mc:Fallback>
        </mc:AlternateContent>
      </w:r>
    </w:p>
    <w:p w14:paraId="3B36C704" w14:textId="77777777" w:rsidR="002431F7" w:rsidRDefault="002431F7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3F7DCA48" w14:textId="77777777" w:rsidR="002431F7" w:rsidRDefault="002431F7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57C6003A" w14:textId="77777777" w:rsidR="002431F7" w:rsidRDefault="002431F7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62038344" w14:textId="77777777" w:rsidR="002431F7" w:rsidRDefault="002431F7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3BCFAB82" w14:textId="77777777" w:rsidR="002431F7" w:rsidRDefault="002431F7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28F371F8" w14:textId="77777777" w:rsidR="002431F7" w:rsidRDefault="002431F7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1E680579" w14:textId="77777777" w:rsidR="002431F7" w:rsidRDefault="002431F7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17A6A649" w14:textId="77777777" w:rsidR="002431F7" w:rsidRDefault="002431F7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6F460241" w14:textId="77777777" w:rsidR="002431F7" w:rsidRDefault="002431F7" w:rsidP="002431F7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6BD1593E" w14:textId="77777777" w:rsidR="002431F7" w:rsidRDefault="002431F7" w:rsidP="002431F7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9599370" w14:textId="77777777" w:rsidR="002431F7" w:rsidRDefault="002431F7" w:rsidP="002431F7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5C7A0986" w14:textId="77777777" w:rsidR="002F7533" w:rsidRDefault="002F7533" w:rsidP="002431F7">
      <w:pPr>
        <w:pStyle w:val="NormalWeb"/>
        <w:spacing w:before="2" w:after="2"/>
        <w:jc w:val="right"/>
        <w:rPr>
          <w:rFonts w:ascii="Arial" w:hAnsi="Arial"/>
          <w:sz w:val="24"/>
          <w:szCs w:val="24"/>
        </w:rPr>
      </w:pPr>
    </w:p>
    <w:p w14:paraId="50CC51B7" w14:textId="77777777" w:rsidR="002F7533" w:rsidRDefault="003A0701" w:rsidP="002431F7">
      <w:pPr>
        <w:pStyle w:val="NormalWeb"/>
        <w:spacing w:before="2" w:after="2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B7237" wp14:editId="7EBFA62B">
                <wp:simplePos x="0" y="0"/>
                <wp:positionH relativeFrom="column">
                  <wp:posOffset>3429000</wp:posOffset>
                </wp:positionH>
                <wp:positionV relativeFrom="paragraph">
                  <wp:posOffset>89501</wp:posOffset>
                </wp:positionV>
                <wp:extent cx="2057400" cy="507331"/>
                <wp:effectExtent l="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507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A2865" w14:textId="77777777" w:rsidR="00FE0A01" w:rsidRPr="002F7533" w:rsidRDefault="00FE0A01" w:rsidP="002F753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Half</w:t>
                            </w:r>
                            <w:r w:rsidRPr="002F7533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Page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Color</w:t>
                            </w:r>
                          </w:p>
                          <w:p w14:paraId="312C9504" w14:textId="77777777" w:rsidR="00FE0A01" w:rsidRPr="002F7533" w:rsidRDefault="00FE0A01" w:rsidP="002F7533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r w:rsidRPr="002F7533">
                              <w:rPr>
                                <w:sz w:val="24"/>
                              </w:rPr>
                              <w:t>5”</w:t>
                            </w:r>
                            <w:r>
                              <w:rPr>
                                <w:sz w:val="24"/>
                              </w:rPr>
                              <w:t xml:space="preserve"> wide</w:t>
                            </w:r>
                            <w:r w:rsidRPr="002F7533">
                              <w:rPr>
                                <w:sz w:val="24"/>
                              </w:rPr>
                              <w:t xml:space="preserve"> X 3 3/4“</w:t>
                            </w:r>
                            <w:r>
                              <w:rPr>
                                <w:sz w:val="24"/>
                              </w:rPr>
                              <w:t xml:space="preserve"> high</w:t>
                            </w:r>
                          </w:p>
                          <w:p w14:paraId="165D8AB4" w14:textId="77777777" w:rsidR="00FE0A01" w:rsidRDefault="00FE0A01" w:rsidP="002F7533">
                            <w:pPr>
                              <w:pStyle w:val="BodyText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*horizontal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B72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7.05pt;width:162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" stroked="f">
                <v:path arrowok="t"/>
                <v:textbox>
                  <w:txbxContent>
                    <w:p w14:paraId="6B3A2865" w14:textId="77777777" w:rsidR="00FE0A01" w:rsidRPr="002F7533" w:rsidRDefault="00FE0A01" w:rsidP="002F7533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Half</w:t>
                      </w:r>
                      <w:r w:rsidRPr="002F7533">
                        <w:rPr>
                          <w:rFonts w:ascii="Arial" w:hAnsi="Arial"/>
                          <w:b/>
                          <w:sz w:val="32"/>
                        </w:rPr>
                        <w:t xml:space="preserve"> Page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Color</w:t>
                      </w:r>
                    </w:p>
                    <w:p w14:paraId="312C9504" w14:textId="77777777" w:rsidR="00FE0A01" w:rsidRPr="002F7533" w:rsidRDefault="00FE0A01" w:rsidP="002F7533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r w:rsidRPr="002F7533">
                        <w:rPr>
                          <w:sz w:val="24"/>
                        </w:rPr>
                        <w:t>5”</w:t>
                      </w:r>
                      <w:r>
                        <w:rPr>
                          <w:sz w:val="24"/>
                        </w:rPr>
                        <w:t xml:space="preserve"> wide</w:t>
                      </w:r>
                      <w:r w:rsidRPr="002F7533">
                        <w:rPr>
                          <w:sz w:val="24"/>
                        </w:rPr>
                        <w:t xml:space="preserve"> X 3 3/4“</w:t>
                      </w:r>
                      <w:r>
                        <w:rPr>
                          <w:sz w:val="24"/>
                        </w:rPr>
                        <w:t xml:space="preserve"> high</w:t>
                      </w:r>
                    </w:p>
                    <w:p w14:paraId="165D8AB4" w14:textId="77777777" w:rsidR="00FE0A01" w:rsidRDefault="00FE0A01" w:rsidP="002F7533">
                      <w:pPr>
                        <w:pStyle w:val="BodyText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*horizontal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8E17A" wp14:editId="436EB92C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2514600" cy="5715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968C1" w14:textId="77777777" w:rsidR="00FE0A01" w:rsidRDefault="00FE0A01" w:rsidP="002F7533">
                            <w:pPr>
                              <w:pStyle w:val="Heading2"/>
                              <w:rPr>
                                <w:b w:val="0"/>
                                <w:bCs/>
                              </w:rPr>
                            </w:pPr>
                            <w:r>
                              <w:t>Full Page Color</w:t>
                            </w:r>
                          </w:p>
                          <w:p w14:paraId="79849F1C" w14:textId="77777777" w:rsidR="00FE0A01" w:rsidRPr="002F7533" w:rsidRDefault="00FE0A01" w:rsidP="002F7533">
                            <w:pPr>
                              <w:pStyle w:val="BodyText"/>
                              <w:jc w:val="center"/>
                              <w:rPr>
                                <w:sz w:val="26"/>
                              </w:rPr>
                            </w:pPr>
                            <w:r w:rsidRPr="002F7533">
                              <w:rPr>
                                <w:sz w:val="26"/>
                              </w:rPr>
                              <w:t>5” wide X 8“ high</w:t>
                            </w:r>
                          </w:p>
                          <w:p w14:paraId="6FD8DDB2" w14:textId="77777777" w:rsidR="00FE0A01" w:rsidRDefault="00FE0A01" w:rsidP="002F7533">
                            <w:pPr>
                              <w:pStyle w:val="BodyText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E17A" id="Text Box 7" o:spid="_x0000_s1027" type="#_x0000_t202" style="position:absolute;left:0;text-align:left;margin-left:18pt;margin-top:1.95pt;width:19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" stroked="f">
                <v:path arrowok="t"/>
                <v:textbox>
                  <w:txbxContent>
                    <w:p w14:paraId="738968C1" w14:textId="77777777" w:rsidR="00FE0A01" w:rsidRDefault="00FE0A01" w:rsidP="002F7533">
                      <w:pPr>
                        <w:pStyle w:val="Heading2"/>
                        <w:rPr>
                          <w:b w:val="0"/>
                          <w:bCs/>
                        </w:rPr>
                      </w:pPr>
                      <w:r>
                        <w:t>Full Page Color</w:t>
                      </w:r>
                    </w:p>
                    <w:p w14:paraId="79849F1C" w14:textId="77777777" w:rsidR="00FE0A01" w:rsidRPr="002F7533" w:rsidRDefault="00FE0A01" w:rsidP="002F7533">
                      <w:pPr>
                        <w:pStyle w:val="BodyText"/>
                        <w:jc w:val="center"/>
                        <w:rPr>
                          <w:sz w:val="26"/>
                        </w:rPr>
                      </w:pPr>
                      <w:r w:rsidRPr="002F7533">
                        <w:rPr>
                          <w:sz w:val="26"/>
                        </w:rPr>
                        <w:t>5” wide X 8“ high</w:t>
                      </w:r>
                    </w:p>
                    <w:p w14:paraId="6FD8DDB2" w14:textId="77777777" w:rsidR="00FE0A01" w:rsidRDefault="00FE0A01" w:rsidP="002F7533">
                      <w:pPr>
                        <w:pStyle w:val="BodyText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29B23" wp14:editId="09C65281">
                <wp:simplePos x="0" y="0"/>
                <wp:positionH relativeFrom="column">
                  <wp:posOffset>1054100</wp:posOffset>
                </wp:positionH>
                <wp:positionV relativeFrom="paragraph">
                  <wp:posOffset>-2146300</wp:posOffset>
                </wp:positionV>
                <wp:extent cx="1143000" cy="19431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CFAC" id="Rectangle 6" o:spid="_x0000_s1026" style="position:absolute;margin-left:83pt;margin-top:-169pt;width:90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" fillcolor="black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7C89A" wp14:editId="7AB77616">
                <wp:simplePos x="0" y="0"/>
                <wp:positionH relativeFrom="column">
                  <wp:posOffset>914400</wp:posOffset>
                </wp:positionH>
                <wp:positionV relativeFrom="paragraph">
                  <wp:posOffset>-2260600</wp:posOffset>
                </wp:positionV>
                <wp:extent cx="1371600" cy="2171700"/>
                <wp:effectExtent l="12700" t="1270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5DDE" id="Rectangle 5" o:spid="_x0000_s1026" style="position:absolute;margin-left:1in;margin-top:-178pt;width:108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" strokeweight="1.5pt">
                <v:path arrowok="t"/>
              </v:rect>
            </w:pict>
          </mc:Fallback>
        </mc:AlternateContent>
      </w:r>
    </w:p>
    <w:p w14:paraId="4967B2DF" w14:textId="77777777" w:rsidR="002F7533" w:rsidRDefault="002F7533" w:rsidP="002431F7">
      <w:pPr>
        <w:pStyle w:val="NormalWeb"/>
        <w:spacing w:before="2" w:after="2"/>
        <w:jc w:val="right"/>
        <w:rPr>
          <w:rFonts w:ascii="Arial" w:hAnsi="Arial"/>
          <w:sz w:val="24"/>
          <w:szCs w:val="24"/>
        </w:rPr>
      </w:pPr>
    </w:p>
    <w:p w14:paraId="2A45E33D" w14:textId="77777777" w:rsidR="002F7533" w:rsidRDefault="002F7533" w:rsidP="002431F7">
      <w:pPr>
        <w:pStyle w:val="NormalWeb"/>
        <w:spacing w:before="2" w:after="2"/>
        <w:jc w:val="right"/>
        <w:rPr>
          <w:rFonts w:ascii="Arial" w:hAnsi="Arial"/>
          <w:sz w:val="24"/>
          <w:szCs w:val="24"/>
        </w:rPr>
      </w:pPr>
    </w:p>
    <w:p w14:paraId="562B66E9" w14:textId="77777777" w:rsidR="002F7533" w:rsidRDefault="002F7533" w:rsidP="002F7533">
      <w:pPr>
        <w:pStyle w:val="NormalWeb"/>
        <w:spacing w:before="2" w:after="2"/>
        <w:jc w:val="center"/>
        <w:rPr>
          <w:rFonts w:ascii="Arial" w:hAnsi="Arial"/>
          <w:sz w:val="24"/>
          <w:szCs w:val="24"/>
        </w:rPr>
      </w:pPr>
    </w:p>
    <w:p w14:paraId="5A17EAFC" w14:textId="79F53275" w:rsidR="002431F7" w:rsidRPr="002431F7" w:rsidRDefault="002431F7" w:rsidP="00BD2576">
      <w:pPr>
        <w:pStyle w:val="NormalWeb"/>
        <w:spacing w:before="2" w:after="2" w:line="276" w:lineRule="auto"/>
        <w:jc w:val="center"/>
        <w:rPr>
          <w:rFonts w:ascii="Arial" w:hAnsi="Arial"/>
          <w:sz w:val="24"/>
          <w:szCs w:val="24"/>
        </w:rPr>
      </w:pPr>
      <w:r w:rsidRPr="002431F7">
        <w:rPr>
          <w:rFonts w:ascii="Arial" w:hAnsi="Arial"/>
          <w:sz w:val="24"/>
          <w:szCs w:val="24"/>
        </w:rPr>
        <w:t>Mail this form</w:t>
      </w:r>
      <w:r w:rsidR="00BD2576">
        <w:rPr>
          <w:rFonts w:ascii="Arial" w:hAnsi="Arial"/>
          <w:sz w:val="24"/>
          <w:szCs w:val="24"/>
        </w:rPr>
        <w:t xml:space="preserve"> and</w:t>
      </w:r>
      <w:r w:rsidRPr="002431F7">
        <w:rPr>
          <w:rFonts w:ascii="Arial" w:hAnsi="Arial"/>
          <w:sz w:val="24"/>
          <w:szCs w:val="24"/>
        </w:rPr>
        <w:t xml:space="preserve"> check </w:t>
      </w:r>
      <w:r w:rsidR="00BD2576">
        <w:rPr>
          <w:rFonts w:ascii="Arial" w:hAnsi="Arial"/>
          <w:sz w:val="24"/>
          <w:szCs w:val="24"/>
        </w:rPr>
        <w:t>to:</w:t>
      </w:r>
    </w:p>
    <w:p w14:paraId="629EA66D" w14:textId="4E9DBCD2" w:rsidR="002431F7" w:rsidRDefault="002431F7" w:rsidP="00BD2576">
      <w:pPr>
        <w:pStyle w:val="NormalWeb"/>
        <w:spacing w:before="2" w:after="2" w:line="276" w:lineRule="auto"/>
        <w:jc w:val="center"/>
        <w:rPr>
          <w:rFonts w:ascii="Arial" w:hAnsi="Arial"/>
          <w:sz w:val="24"/>
          <w:szCs w:val="24"/>
        </w:rPr>
      </w:pPr>
      <w:r w:rsidRPr="002431F7">
        <w:rPr>
          <w:rFonts w:ascii="Arial" w:hAnsi="Arial"/>
          <w:sz w:val="24"/>
          <w:szCs w:val="24"/>
        </w:rPr>
        <w:t>Ocean City Theatre Company</w:t>
      </w:r>
      <w:r w:rsidR="000C52D3">
        <w:rPr>
          <w:rFonts w:ascii="Arial" w:hAnsi="Arial"/>
          <w:sz w:val="24"/>
          <w:szCs w:val="24"/>
        </w:rPr>
        <w:t xml:space="preserve">, 1501 West Avenue, </w:t>
      </w:r>
      <w:r w:rsidRPr="002431F7">
        <w:rPr>
          <w:rFonts w:ascii="Arial" w:hAnsi="Arial"/>
          <w:sz w:val="24"/>
          <w:szCs w:val="24"/>
        </w:rPr>
        <w:t>Ocean City, NJ 08226</w:t>
      </w:r>
    </w:p>
    <w:p w14:paraId="1461AA1F" w14:textId="5F5BB2AC" w:rsidR="00BD2576" w:rsidRDefault="00BD2576" w:rsidP="00BD2576">
      <w:pPr>
        <w:pStyle w:val="NormalWeb"/>
        <w:spacing w:before="2" w:after="2" w:line="276" w:lineRule="auto"/>
        <w:jc w:val="center"/>
        <w:rPr>
          <w:rFonts w:ascii="Arial" w:hAnsi="Arial"/>
          <w:sz w:val="24"/>
          <w:szCs w:val="24"/>
        </w:rPr>
      </w:pPr>
      <w:r w:rsidRPr="00BD2576">
        <w:rPr>
          <w:rFonts w:ascii="Arial" w:hAnsi="Arial"/>
          <w:b/>
          <w:bCs/>
          <w:color w:val="000000" w:themeColor="text1"/>
          <w:sz w:val="24"/>
          <w:szCs w:val="24"/>
          <w:highlight w:val="yellow"/>
        </w:rPr>
        <w:t>Email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your PDF ad to:</w:t>
      </w:r>
    </w:p>
    <w:p w14:paraId="5BE251F7" w14:textId="66E2C92C" w:rsidR="00BD2576" w:rsidRPr="002431F7" w:rsidRDefault="00BD2576" w:rsidP="00BD2576">
      <w:pPr>
        <w:pStyle w:val="NormalWeb"/>
        <w:spacing w:before="2" w:after="2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info@oceancitytheatrecompany.com</w:t>
      </w:r>
    </w:p>
    <w:p w14:paraId="7B639E7A" w14:textId="77777777" w:rsidR="002431F7" w:rsidRPr="002431F7" w:rsidRDefault="002431F7" w:rsidP="002431F7">
      <w:pPr>
        <w:pStyle w:val="NormalWeb"/>
        <w:spacing w:before="2" w:after="2"/>
        <w:jc w:val="right"/>
        <w:rPr>
          <w:rFonts w:ascii="Arial" w:hAnsi="Arial"/>
          <w:sz w:val="24"/>
        </w:rPr>
      </w:pPr>
    </w:p>
    <w:p w14:paraId="37C3AA54" w14:textId="77777777" w:rsidR="002431F7" w:rsidRPr="002431F7" w:rsidRDefault="002431F7" w:rsidP="002431F7">
      <w:pPr>
        <w:pStyle w:val="NormalWeb"/>
        <w:spacing w:before="2" w:after="2"/>
        <w:rPr>
          <w:rFonts w:ascii="Arial" w:hAnsi="Arial"/>
          <w:color w:val="FF0000"/>
          <w:sz w:val="24"/>
          <w:szCs w:val="28"/>
        </w:rPr>
      </w:pPr>
      <w:r w:rsidRPr="002431F7">
        <w:rPr>
          <w:rFonts w:ascii="Arial" w:hAnsi="Arial"/>
          <w:sz w:val="24"/>
          <w:szCs w:val="28"/>
        </w:rPr>
        <w:t>Please make checks payable to Ocean City Theatre Company</w:t>
      </w:r>
    </w:p>
    <w:p w14:paraId="686A23AB" w14:textId="77777777" w:rsidR="002431F7" w:rsidRPr="00BD2576" w:rsidRDefault="002431F7" w:rsidP="002431F7">
      <w:pPr>
        <w:pStyle w:val="NormalWeb"/>
        <w:spacing w:before="2" w:after="2"/>
        <w:rPr>
          <w:rFonts w:ascii="Arial" w:hAnsi="Arial"/>
          <w:color w:val="FF0000"/>
          <w:sz w:val="10"/>
          <w:szCs w:val="10"/>
        </w:rPr>
      </w:pPr>
    </w:p>
    <w:p w14:paraId="4AE73814" w14:textId="18ABBB2E" w:rsidR="000C52D3" w:rsidRDefault="002431F7" w:rsidP="002431F7">
      <w:pPr>
        <w:pStyle w:val="NormalWeb"/>
        <w:spacing w:before="2" w:after="2"/>
        <w:rPr>
          <w:rFonts w:ascii="Arial" w:hAnsi="Arial"/>
          <w:sz w:val="24"/>
          <w:szCs w:val="28"/>
        </w:rPr>
      </w:pPr>
      <w:r w:rsidRPr="002431F7">
        <w:rPr>
          <w:rFonts w:ascii="Arial" w:hAnsi="Arial"/>
          <w:sz w:val="24"/>
          <w:szCs w:val="28"/>
        </w:rPr>
        <w:t xml:space="preserve">Final deadline for ALL </w:t>
      </w:r>
      <w:r w:rsidR="008F46BB">
        <w:rPr>
          <w:rFonts w:ascii="Arial" w:hAnsi="Arial"/>
          <w:sz w:val="24"/>
          <w:szCs w:val="28"/>
        </w:rPr>
        <w:t>ad copy is June 1</w:t>
      </w:r>
      <w:r w:rsidR="00BD2576">
        <w:rPr>
          <w:rFonts w:ascii="Arial" w:hAnsi="Arial"/>
          <w:sz w:val="24"/>
          <w:szCs w:val="28"/>
        </w:rPr>
        <w:t>2</w:t>
      </w:r>
      <w:r w:rsidR="00A169F6">
        <w:rPr>
          <w:rFonts w:ascii="Arial" w:hAnsi="Arial"/>
          <w:sz w:val="24"/>
          <w:szCs w:val="28"/>
        </w:rPr>
        <w:t>, 20</w:t>
      </w:r>
      <w:r w:rsidR="00BD2576">
        <w:rPr>
          <w:rFonts w:ascii="Arial" w:hAnsi="Arial"/>
          <w:sz w:val="24"/>
          <w:szCs w:val="28"/>
        </w:rPr>
        <w:t>20</w:t>
      </w:r>
      <w:r w:rsidR="000C52D3">
        <w:rPr>
          <w:rFonts w:ascii="Arial" w:hAnsi="Arial"/>
          <w:sz w:val="24"/>
          <w:szCs w:val="28"/>
        </w:rPr>
        <w:t xml:space="preserve">. </w:t>
      </w:r>
    </w:p>
    <w:p w14:paraId="235F32C1" w14:textId="77777777" w:rsidR="000C52D3" w:rsidRPr="00BD2576" w:rsidRDefault="000C52D3" w:rsidP="002431F7">
      <w:pPr>
        <w:pStyle w:val="NormalWeb"/>
        <w:spacing w:before="2" w:after="2"/>
        <w:rPr>
          <w:rFonts w:ascii="Arial" w:hAnsi="Arial"/>
          <w:sz w:val="10"/>
          <w:szCs w:val="10"/>
        </w:rPr>
      </w:pPr>
    </w:p>
    <w:p w14:paraId="162AE7A3" w14:textId="363AA380" w:rsidR="002431F7" w:rsidRPr="002431F7" w:rsidRDefault="000C52D3" w:rsidP="002431F7">
      <w:pPr>
        <w:pStyle w:val="NormalWeb"/>
        <w:spacing w:before="2" w:after="2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Remember if you turn in your ad copy and payment by </w:t>
      </w:r>
      <w:r w:rsidRPr="00D71760">
        <w:rPr>
          <w:rFonts w:ascii="Arial" w:hAnsi="Arial"/>
          <w:sz w:val="24"/>
          <w:szCs w:val="28"/>
          <w:u w:val="single"/>
        </w:rPr>
        <w:t>May 1</w:t>
      </w:r>
      <w:r w:rsidR="00D71760" w:rsidRPr="00D71760">
        <w:rPr>
          <w:rFonts w:ascii="Arial" w:hAnsi="Arial"/>
          <w:sz w:val="24"/>
          <w:szCs w:val="28"/>
          <w:u w:val="single"/>
          <w:vertAlign w:val="superscript"/>
        </w:rPr>
        <w:t>st</w:t>
      </w:r>
      <w:r>
        <w:rPr>
          <w:rFonts w:ascii="Arial" w:hAnsi="Arial"/>
          <w:sz w:val="24"/>
          <w:szCs w:val="28"/>
        </w:rPr>
        <w:t xml:space="preserve"> your ad will appear free of charge in our Broadway on the OC Boardwalk Playbill! </w:t>
      </w:r>
    </w:p>
    <w:p w14:paraId="070523AC" w14:textId="77777777" w:rsidR="002431F7" w:rsidRPr="00BD2576" w:rsidRDefault="002431F7" w:rsidP="002431F7">
      <w:pPr>
        <w:pStyle w:val="NormalWeb"/>
        <w:spacing w:before="2" w:after="2"/>
        <w:rPr>
          <w:rFonts w:ascii="Arial" w:hAnsi="Arial"/>
          <w:sz w:val="10"/>
          <w:szCs w:val="10"/>
        </w:rPr>
      </w:pPr>
    </w:p>
    <w:p w14:paraId="6B362D96" w14:textId="77777777" w:rsidR="002431F7" w:rsidRPr="002431F7" w:rsidRDefault="002431F7" w:rsidP="002431F7">
      <w:pPr>
        <w:pStyle w:val="NormalWeb"/>
        <w:spacing w:before="2" w:after="2"/>
        <w:rPr>
          <w:rFonts w:ascii="Arial" w:hAnsi="Arial"/>
          <w:sz w:val="24"/>
        </w:rPr>
      </w:pPr>
      <w:r w:rsidRPr="002431F7">
        <w:rPr>
          <w:rFonts w:ascii="Arial" w:hAnsi="Arial"/>
          <w:sz w:val="24"/>
          <w:szCs w:val="24"/>
        </w:rPr>
        <w:t>Questions? Call 609-398-1118</w:t>
      </w:r>
      <w:r>
        <w:rPr>
          <w:rFonts w:ascii="Arial" w:hAnsi="Arial"/>
          <w:sz w:val="24"/>
          <w:szCs w:val="24"/>
        </w:rPr>
        <w:t xml:space="preserve"> or email info@oceancitytheatrecompany.com</w:t>
      </w:r>
    </w:p>
    <w:p w14:paraId="187FC4DD" w14:textId="77777777" w:rsidR="000E5A8E" w:rsidRDefault="000E5A8E" w:rsidP="00243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AFFF04" w14:textId="77777777" w:rsidR="00F961D6" w:rsidRPr="000E5A8E" w:rsidRDefault="000E5A8E" w:rsidP="002431F7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"/>
          <w:b/>
          <w:spacing w:val="40"/>
          <w:u w:val="single"/>
        </w:rPr>
      </w:pPr>
      <w:r w:rsidRPr="000E5A8E">
        <w:rPr>
          <w:rFonts w:ascii="Arial Bold" w:hAnsi="Arial Bold" w:cs="Arial"/>
          <w:b/>
          <w:spacing w:val="40"/>
          <w:u w:val="single"/>
        </w:rPr>
        <w:t>Thank you in advance for your support!!!</w:t>
      </w:r>
    </w:p>
    <w:sectPr w:rsidR="00F961D6" w:rsidRPr="000E5A8E" w:rsidSect="000A760F">
      <w:pgSz w:w="12240" w:h="15840"/>
      <w:pgMar w:top="540" w:right="126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34B2F"/>
    <w:multiLevelType w:val="hybridMultilevel"/>
    <w:tmpl w:val="3A22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6A50"/>
    <w:multiLevelType w:val="hybridMultilevel"/>
    <w:tmpl w:val="41F81CF0"/>
    <w:lvl w:ilvl="0" w:tplc="429CD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D6"/>
    <w:rsid w:val="00012C07"/>
    <w:rsid w:val="00030EAA"/>
    <w:rsid w:val="000A760F"/>
    <w:rsid w:val="000C52D3"/>
    <w:rsid w:val="000E5A8E"/>
    <w:rsid w:val="00117D00"/>
    <w:rsid w:val="00234049"/>
    <w:rsid w:val="002431F7"/>
    <w:rsid w:val="00244986"/>
    <w:rsid w:val="002F7533"/>
    <w:rsid w:val="002F7BAF"/>
    <w:rsid w:val="003464BD"/>
    <w:rsid w:val="0038347E"/>
    <w:rsid w:val="003A0701"/>
    <w:rsid w:val="003F6ACA"/>
    <w:rsid w:val="00483FAF"/>
    <w:rsid w:val="005969CC"/>
    <w:rsid w:val="005A23FC"/>
    <w:rsid w:val="006A4B18"/>
    <w:rsid w:val="006E0418"/>
    <w:rsid w:val="008F46BB"/>
    <w:rsid w:val="00A169F6"/>
    <w:rsid w:val="00A60CCF"/>
    <w:rsid w:val="00AB22AE"/>
    <w:rsid w:val="00BC5D66"/>
    <w:rsid w:val="00BD2576"/>
    <w:rsid w:val="00C02A6E"/>
    <w:rsid w:val="00D21042"/>
    <w:rsid w:val="00D71760"/>
    <w:rsid w:val="00D73FE8"/>
    <w:rsid w:val="00D94890"/>
    <w:rsid w:val="00DD2858"/>
    <w:rsid w:val="00F961D6"/>
    <w:rsid w:val="00FE0A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036F"/>
  <w15:docId w15:val="{40F0CB92-5D9C-9D40-A428-28AF0DB2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DA"/>
  </w:style>
  <w:style w:type="paragraph" w:styleId="Heading2">
    <w:name w:val="heading 2"/>
    <w:basedOn w:val="Normal"/>
    <w:next w:val="Normal"/>
    <w:link w:val="Heading2Char"/>
    <w:qFormat/>
    <w:rsid w:val="002F7533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D6"/>
    <w:pPr>
      <w:ind w:left="720"/>
      <w:contextualSpacing/>
    </w:pPr>
  </w:style>
  <w:style w:type="paragraph" w:styleId="NormalWeb">
    <w:name w:val="Normal (Web)"/>
    <w:basedOn w:val="Normal"/>
    <w:uiPriority w:val="99"/>
    <w:rsid w:val="000A760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2F7533"/>
    <w:rPr>
      <w:rFonts w:ascii="Arial" w:eastAsia="Times New Roman" w:hAnsi="Arial" w:cs="Times New Roman"/>
      <w:b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F7533"/>
    <w:rPr>
      <w:rFonts w:ascii="Arial" w:eastAsia="Times New Roman" w:hAnsi="Arial" w:cs="Times New Roman"/>
      <w:bCs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2F7533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Hartman</dc:creator>
  <cp:keywords/>
  <cp:lastModifiedBy>Laura Bretherick</cp:lastModifiedBy>
  <cp:revision>2</cp:revision>
  <dcterms:created xsi:type="dcterms:W3CDTF">2020-02-24T16:45:00Z</dcterms:created>
  <dcterms:modified xsi:type="dcterms:W3CDTF">2020-02-24T16:45:00Z</dcterms:modified>
</cp:coreProperties>
</file>